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附件 1 </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中共海口国家高新区工委</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关于开展“能力提升建设年”大培训、大练</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兵、大比武活动的实施方案</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根据市委办公厅《关于在全市开展“能力提升建设年”活动的实施》(海办发〔2022〕13 号)要求,结合党史学习教育常态化长效化和深化拓展“查堵点、破难题、促发展”活动，在全区开展“能力提升建设年”大培训、大练兵、大比武活动，特制定本实施方案。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一、指导思想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开展“能力提升建设年”大培训、大练兵、大比武活动,是以习近平新时代中国特色社会主义思想为指导,认真学习贯彻习近平总书记关于干部能力建设的重要论述，大力弘扬伟大建党精神，坚持以党建引领海南自由贸易港建设，推动市第十四次党代会精神的贯彻落实，聚力打造海南自贸港核心区，全面建设现代化国际化新海口，切实扛起海南自贸港的省会城市担当，教育引导全市广大干部切实增强能力提升建设的紧迫感和使命感，围绕政治过硬和本领高强，强化思想淬炼、政治历练、实践锻炼、专业训练形成抓学习、强能力、补短板、争一流的常态化工作机制,实现干部素质大提升、纪律大整顿、作风大改变、服务大增强,为高标准谱写新时代海南自由贸易港高质量发展新篇章，以优异成绩迎接党的二十大和省第八次党代会胜利召开。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二、组织领导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成立开展“能力提升建设年”大培训、大练兵、大比武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活动工作领导小组。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组 长: 郭志伟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副组长: 李 雄、柯法业、马 跃、吴华兵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成 员：蔡 生 党政办公室主任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文 烺 财政局局长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王文海 行政审批局局长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林志文 社会事务管理局局长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熊刚强 综合执法局局长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傅爱萍 两新党委副书记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陈伟清 招商局副局长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龙翔春 高新发控公司党委书记、董事长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领导小组下设办公室,办公室设在党政办，办公室主任由蔡生同志兼任，主要负责“能力提升建设年”大培训、大练兵、大比武活动的组织实施。为将各项工作落实落地，细分为综合组、培训组、练兵组、比武组，人员分别为：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综合组：张 静、姬靖雅、何 倩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培训组：邢诒宏、田海燕、陈慧玲练兵组: 欧亚慧、刘伟梅、刘 晶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比武组：林 前、崔秋燕、程 琪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三、目标任务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认真贯彻习近平总书记关于增强“八项本领”、提高“七种能力”的指示要求，围绕 2025 年前全岛封关运作、自贸港政策落地、制度集成创新、现代产业体系构建、优化营商环境、风险防控体系建设、重点园区建设等目标，着力锻造一支高素质专业化干部队伍。今年重点提高五个方面的能力。</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（一）提高政治能力。</w:t>
      </w:r>
      <w:r>
        <w:rPr>
          <w:rFonts w:hint="eastAsia" w:ascii="宋体" w:hAnsi="宋体" w:eastAsia="宋体" w:cs="宋体"/>
          <w:color w:val="000000"/>
          <w:kern w:val="0"/>
          <w:sz w:val="31"/>
          <w:szCs w:val="31"/>
          <w:lang w:val="en-US" w:eastAsia="zh-CN" w:bidi="ar"/>
        </w:rPr>
        <w:t xml:space="preserve">坚持把学懂弄通做实习近平新时代中国特色社会主义思想作为首要政治任务，把坚决捍卫“两个确立”、做到“两个维护”体现到贯彻落实习近平总书记关于海南工作的系列重要讲话和指示批示精神上来。善于从政治上观察问题，对标对表“中国特色”的核心要义，始终做政治上的“明白人”。严守政治纪律和政治规矩，着力提高政治判断力、政治领悟力、政治执行力，蹄疾步稳推进海南自由贸易港建设。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（二）提高改革创新能力。</w:t>
      </w:r>
      <w:r>
        <w:rPr>
          <w:rFonts w:hint="eastAsia" w:ascii="宋体" w:hAnsi="宋体" w:eastAsia="宋体" w:cs="宋体"/>
          <w:color w:val="000000"/>
          <w:kern w:val="0"/>
          <w:sz w:val="31"/>
          <w:szCs w:val="31"/>
          <w:lang w:val="en-US" w:eastAsia="zh-CN" w:bidi="ar"/>
        </w:rPr>
        <w:t>加强调查研究，及时发现、准确聚焦全面深化改革开放的深层次矛盾问题。把制度集成创新摆在更加突出位置，加快形成具有国际竞争力的开放政策和制度体系统。着力在打造一流营商环境园区发展要素保障等方面发力，全面激发各类市场主体活力。提高综合决策质量，不断增强工作的原则性、系统性、预见性、创造性。</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（三）提高攻坚克难能力。</w:t>
      </w:r>
      <w:r>
        <w:rPr>
          <w:rFonts w:hint="eastAsia" w:ascii="宋体" w:hAnsi="宋体" w:eastAsia="宋体" w:cs="宋体"/>
          <w:color w:val="000000"/>
          <w:kern w:val="0"/>
          <w:sz w:val="31"/>
          <w:szCs w:val="31"/>
          <w:lang w:val="en-US" w:eastAsia="zh-CN" w:bidi="ar"/>
        </w:rPr>
        <w:t xml:space="preserve">坚持科学思维方法，综合运用经济、法律、行政等手段，有效推进高水平开放压力测试、产业体系构建、园区建设、封关运作软硬件监管设施建设等重点任务。强化专项攻关，在完善开放型经济体制、构建区域协调发展新格局、推进绿色低碳发展等领域力攻关，破除制约高质量发展的深层次体制机制障碍。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（四）提高抓落实能力。</w:t>
      </w:r>
      <w:r>
        <w:rPr>
          <w:rFonts w:hint="eastAsia" w:ascii="宋体" w:hAnsi="宋体" w:eastAsia="宋体" w:cs="宋体"/>
          <w:color w:val="000000"/>
          <w:kern w:val="0"/>
          <w:sz w:val="31"/>
          <w:szCs w:val="31"/>
          <w:lang w:val="en-US" w:eastAsia="zh-CN" w:bidi="ar"/>
        </w:rPr>
        <w:t xml:space="preserve">突出工作韧劲和定力，聚焦中心工作任务，以“钉钉子”精神推进“1+N”政策体系落地落实、抓项目促有效投资、延伸产业链、布局创新链等重点任务落实。增强群众工作本领，把党的政治优势、组织优势和群众工作优势转化为高效落实党中央决策部署、推动高质量发展的优势。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（五）提高风险防控能力。</w:t>
      </w:r>
      <w:r>
        <w:rPr>
          <w:rFonts w:hint="eastAsia" w:ascii="宋体" w:hAnsi="宋体" w:eastAsia="宋体" w:cs="宋体"/>
          <w:color w:val="000000"/>
          <w:kern w:val="0"/>
          <w:sz w:val="31"/>
          <w:szCs w:val="31"/>
          <w:lang w:val="en-US" w:eastAsia="zh-CN" w:bidi="ar"/>
        </w:rPr>
        <w:t xml:space="preserve">注重风险研判，深入研究各类风险发生规律和表现形态。突出风险驾驭，强化前瞻部署和精准防控，落实“风险官”责任，构建全覆盖全过程全周期风险防控体系。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四、方法步骤 </w:t>
      </w:r>
    </w:p>
    <w:p>
      <w:pPr>
        <w:keepNext w:val="0"/>
        <w:keepLines w:val="0"/>
        <w:widowControl/>
        <w:suppressLineNumbers w:val="0"/>
        <w:jc w:val="left"/>
        <w:rPr>
          <w:rFonts w:hint="eastAsia" w:ascii="宋体" w:hAnsi="宋体" w:eastAsia="宋体" w:cs="宋体"/>
          <w:color w:val="000000"/>
          <w:kern w:val="0"/>
          <w:sz w:val="31"/>
          <w:szCs w:val="31"/>
          <w:lang w:val="en-US" w:eastAsia="zh-CN" w:bidi="ar"/>
        </w:rPr>
      </w:pPr>
      <w:r>
        <w:rPr>
          <w:rFonts w:hint="eastAsia" w:ascii="宋体" w:hAnsi="宋体" w:eastAsia="宋体" w:cs="宋体"/>
          <w:color w:val="000000"/>
          <w:kern w:val="0"/>
          <w:sz w:val="31"/>
          <w:szCs w:val="31"/>
          <w:lang w:val="en-US" w:eastAsia="zh-CN" w:bidi="ar"/>
        </w:rPr>
        <w:t>时间:至 2022 年 12 月结束。</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范围:“能力提升建设年”大培训、大练兵、大比武活动以各级领导班子和领导干部为重点，在高新区机关各部门及委属企事单位全体干部职式中开展。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活动按照干部管理权限组织，围绕“学习培训、调查研究、检视问题、破解难题、建章立制”等五项重点措施分层分类实施，防止顾此失彼、单打一，确保取得实效。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 xml:space="preserve">（一）扎实抓好学习培训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1.专题研讨学。</w:t>
      </w:r>
      <w:r>
        <w:rPr>
          <w:rFonts w:hint="eastAsia" w:ascii="宋体" w:hAnsi="宋体" w:eastAsia="宋体" w:cs="宋体"/>
          <w:color w:val="000000"/>
          <w:kern w:val="0"/>
          <w:sz w:val="31"/>
          <w:szCs w:val="31"/>
          <w:lang w:val="en-US" w:eastAsia="zh-CN" w:bidi="ar"/>
        </w:rPr>
        <w:t xml:space="preserve">围绕党的政治建设、全面从严治党、理想信念、宗旨性质、担当作为、政治纪律和政治规矩、党性修养、廉洁自律，以及海南新的历史使命、海南全面深化改革开放突破口、经济社会协调发展、提升基层党组织组织力、园区产业发展、园区改革创新案等若干专题组织理论学习中心组学习会和专题研讨培训班。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2.拓展载体学。</w:t>
      </w:r>
      <w:r>
        <w:rPr>
          <w:rFonts w:hint="eastAsia" w:ascii="宋体" w:hAnsi="宋体" w:eastAsia="宋体" w:cs="宋体"/>
          <w:color w:val="000000"/>
          <w:kern w:val="0"/>
          <w:sz w:val="31"/>
          <w:szCs w:val="31"/>
          <w:lang w:val="en-US" w:eastAsia="zh-CN" w:bidi="ar"/>
        </w:rPr>
        <w:t xml:space="preserve">充分利用“学习强国”、“高新区专题培训讲座”等平台，开展革命传统、业务能力、先进典型和廉洁警示等教育，切实增强学习广度和深度。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 xml:space="preserve">（二）认真开展调查研究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1.围绕园区发展开展调研。</w:t>
      </w:r>
      <w:r>
        <w:rPr>
          <w:rFonts w:hint="eastAsia" w:ascii="宋体" w:hAnsi="宋体" w:eastAsia="宋体" w:cs="宋体"/>
          <w:color w:val="000000"/>
          <w:kern w:val="0"/>
          <w:sz w:val="31"/>
          <w:szCs w:val="31"/>
          <w:lang w:val="en-US" w:eastAsia="zh-CN" w:bidi="ar"/>
        </w:rPr>
        <w:t>高新区班子成员要深入基层一线，围绕营商环境、产业结构、人才引进、基层党建等方面存在的突出问题，其他处级党员领导干部也要到矛盾集中、困难突出、问题明显的基层单位开展调研，推动“查破促”活动落实落地。调研工作由办公室统筹安排，不搞扎堆调研。</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2.推动调研成果转化落地。</w:t>
      </w:r>
      <w:r>
        <w:rPr>
          <w:rFonts w:hint="eastAsia" w:ascii="宋体" w:hAnsi="宋体" w:eastAsia="宋体" w:cs="宋体"/>
          <w:color w:val="000000"/>
          <w:kern w:val="0"/>
          <w:sz w:val="31"/>
          <w:szCs w:val="31"/>
          <w:lang w:val="en-US" w:eastAsia="zh-CN" w:bidi="ar"/>
        </w:rPr>
        <w:t xml:space="preserve">调研工作要立足工作实际和职责分工，围绕园区经济协调发展、营商环境优化、项目招商破题、配套设施完善、人才队伍建设、社会综合治理等存在的突出问题，围绕党的建设缺失、全面从严治党不力等问题，确定调研主题、深入开展调研，并撰写一篇有情况、有分析、有对策的调研报告。调研结束后，要认真梳理调研情况，交流调研成果，拿出一批破解难题的实招、硬招，将调研成果转化为解决问题的实际行动。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 xml:space="preserve">（三）检视剖析突出问题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1.广泛听取意见。</w:t>
      </w:r>
      <w:r>
        <w:rPr>
          <w:rFonts w:hint="eastAsia" w:ascii="宋体" w:hAnsi="宋体" w:eastAsia="宋体" w:cs="宋体"/>
          <w:color w:val="000000"/>
          <w:kern w:val="0"/>
          <w:sz w:val="31"/>
          <w:szCs w:val="31"/>
          <w:lang w:val="en-US" w:eastAsia="zh-CN" w:bidi="ar"/>
        </w:rPr>
        <w:t xml:space="preserve">结合调查研究，围绕落实省委、市委工作部署，围绕企业、群众反映强烈的热点难点问题，围绕“两个确保”行动，依托“三服务”“一线工作法”“企业秘书制”等有效载体，通过落实谈心谈话等基本制度，采取召开座谈会、个别访谈、入户走访、上门征求意见、新媒体留言等多种形式，充分听取工作服务对象的意见和建议。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2.列出清单整改。</w:t>
      </w:r>
      <w:r>
        <w:rPr>
          <w:rFonts w:hint="eastAsia" w:ascii="宋体" w:hAnsi="宋体" w:eastAsia="宋体" w:cs="宋体"/>
          <w:color w:val="000000"/>
          <w:kern w:val="0"/>
          <w:sz w:val="31"/>
          <w:szCs w:val="31"/>
          <w:lang w:val="en-US" w:eastAsia="zh-CN" w:bidi="ar"/>
        </w:rPr>
        <w:t xml:space="preserve">要以“查破促”活动要求，结合调研发现的问题、群众反映强烈的问题特别是要对本部门本单位贯彻习近平总书记重要讲话和批示指示精神、贯彻党中央重大决策部署进行全面梳理，对存在的不落实、不扎实的问题，列出清单，逐条逐项推进整改。整改措施要针对问题、落细落小，能够当下改的，明确时限和要求，按期整改到位；一时解决不了的盯住改、限期改，一件一件整改到位。整改工作要主动接受企业、本单位干部职工的监督。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 xml:space="preserve">（四）建立销号制度抓好整改落实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1.坚持边学边改。</w:t>
      </w:r>
      <w:r>
        <w:rPr>
          <w:rFonts w:hint="eastAsia" w:ascii="宋体" w:hAnsi="宋体" w:eastAsia="宋体" w:cs="宋体"/>
          <w:color w:val="000000"/>
          <w:kern w:val="0"/>
          <w:sz w:val="31"/>
          <w:szCs w:val="31"/>
          <w:lang w:val="en-US" w:eastAsia="zh-CN" w:bidi="ar"/>
        </w:rPr>
        <w:t xml:space="preserve">坚持即知即改、立行立改。坚决防止纸上整改、虚假整改，以简单问责代替整改责任落实，以整改为名层层填表报数增加基层负担，一边反对形式主义、一边又产生新的形式主义等问题，以刮骨疗伤的勇气、坚忍不拔的韧劲推进问题整改落细落地、见底见效。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2.重拳开展专项整治。</w:t>
      </w:r>
      <w:r>
        <w:rPr>
          <w:rFonts w:hint="eastAsia" w:ascii="宋体" w:hAnsi="宋体" w:eastAsia="宋体" w:cs="宋体"/>
          <w:color w:val="000000"/>
          <w:kern w:val="0"/>
          <w:sz w:val="31"/>
          <w:szCs w:val="31"/>
          <w:lang w:val="en-US" w:eastAsia="zh-CN" w:bidi="ar"/>
        </w:rPr>
        <w:t xml:space="preserve">将实施“揭榜挂帅”攻关活动和“查堵点、破难题、促发展”活动有机结合起来重点整治服务意识和能力不足，专业化、国际化的配套服务供给不足；重点项目推进不力、对企业、群众关心的利益问题漠然处之，空头承诺，推诿扯皮，以及办事不公、侵害企业、群众利益的问题，推动干部能力“五大能力”提升。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 xml:space="preserve">（五）建立长效机制 </w:t>
      </w:r>
    </w:p>
    <w:p>
      <w:pPr>
        <w:keepNext w:val="0"/>
        <w:keepLines w:val="0"/>
        <w:widowControl/>
        <w:suppressLineNumbers w:val="0"/>
        <w:jc w:val="left"/>
        <w:rPr>
          <w:rFonts w:hint="eastAsia" w:ascii="宋体" w:hAnsi="宋体" w:eastAsia="宋体" w:cs="宋体"/>
          <w:color w:val="000000"/>
          <w:kern w:val="0"/>
          <w:sz w:val="31"/>
          <w:szCs w:val="31"/>
          <w:lang w:val="en-US" w:eastAsia="zh-CN" w:bidi="ar"/>
        </w:rPr>
      </w:pPr>
      <w:r>
        <w:rPr>
          <w:rFonts w:hint="eastAsia" w:ascii="宋体" w:hAnsi="宋体" w:eastAsia="宋体" w:cs="宋体"/>
          <w:color w:val="000000"/>
          <w:kern w:val="0"/>
          <w:sz w:val="31"/>
          <w:szCs w:val="31"/>
          <w:lang w:val="en-US" w:eastAsia="zh-CN" w:bidi="ar"/>
        </w:rPr>
        <w:t>将干部能力提升建设作为一项先导性、基础性、战略性工程来抓，注重总结提炼“能力提升建设年”活动中形成的好经验好做法，既立足当下治标，更着眼长远治本，进一步建立完善长效机制，推动制度创新多出可复制可推广的成果，提升干部建设海南自由贸易港的本领推动各项措施落地见效。</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五、主要举措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树立“起步就是冲刺、开局就是决战”的理念,紧盯我委工作中的重点、难点、焦点、堵点,找准制约发展的问题、短板、瓶颈,激情干事、精准干事、开拓干事,不断推动各项工作落地见效。重点实施三大专项行动。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 xml:space="preserve">(一)学习提升专项行动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牢固树立终身学习理念,坚持干什么学什么、缺什么补什么,与我委工作职能相适应,与干部工作岗位相适应,不断提升发现、分析和解决问题的能力,切实强化责任担当,立足岗位服务大局。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1.学习内容。</w:t>
      </w:r>
      <w:r>
        <w:rPr>
          <w:rFonts w:hint="eastAsia" w:ascii="宋体" w:hAnsi="宋体" w:eastAsia="宋体" w:cs="宋体"/>
          <w:color w:val="000000"/>
          <w:kern w:val="0"/>
          <w:sz w:val="31"/>
          <w:szCs w:val="31"/>
          <w:lang w:val="en-US" w:eastAsia="zh-CN" w:bidi="ar"/>
        </w:rPr>
        <w:t>紧紧围绕党的十九届六中全会精神和习近平总书记关于干部能力建设的重要论述与学习研讨习近平总书记“</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4·13”重要讲话和《中共中央、国务院关于支持海南全面深化改革开放的指导意见》《海南自由贸易港建设总体方案》《中华人民共和国海南自由贸易港法》，以及党的二十大、省第八次党代会精神和市第十四次党代会精神组织学习。</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2、学习方式。</w:t>
      </w:r>
      <w:r>
        <w:rPr>
          <w:rFonts w:hint="eastAsia" w:ascii="宋体" w:hAnsi="宋体" w:eastAsia="宋体" w:cs="宋体"/>
          <w:color w:val="000000"/>
          <w:kern w:val="0"/>
          <w:sz w:val="31"/>
          <w:szCs w:val="31"/>
          <w:lang w:val="en-US" w:eastAsia="zh-CN" w:bidi="ar"/>
        </w:rPr>
        <w:t xml:space="preserve">采取个人自学、集中学习、专题讲座、讨论交流、知识竞赛等方式,立足实际,创新载体,多途径、全方位开展学习。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3、学习目的。</w:t>
      </w:r>
      <w:r>
        <w:rPr>
          <w:rFonts w:hint="eastAsia" w:ascii="宋体" w:hAnsi="宋体" w:eastAsia="宋体" w:cs="宋体"/>
          <w:color w:val="000000"/>
          <w:kern w:val="0"/>
          <w:sz w:val="31"/>
          <w:szCs w:val="31"/>
          <w:lang w:val="en-US" w:eastAsia="zh-CN" w:bidi="ar"/>
        </w:rPr>
        <w:t xml:space="preserve">通过学习,着力增强大局意识。深入贯彻中央和省委、省政府重大决策部署,严格落实市委、市政府关于全市经济社会发展的一系列工作安排,摆正位置,强化责任,勇于担当,切实提升工作的执行力和落实力,确保政令畅通、令行禁止。主动与中央要求对表,与发达地区对标,坚持高标准、严要求、强管理,找准差距,主动作为,在全委形成人人争先进、事事当标兵、样样争一流的良好氛围。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 xml:space="preserve">(二)能力提升专项行动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广大干部要练字当头、狠抓落实,进一步提升工作能力和水平,抓住每一天,抓实每一月,确保全年目标任务圆满完成。</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1.立足岗位职责开展业务练兵。</w:t>
      </w:r>
      <w:r>
        <w:rPr>
          <w:rFonts w:hint="eastAsia" w:ascii="宋体" w:hAnsi="宋体" w:eastAsia="宋体" w:cs="宋体"/>
          <w:color w:val="000000"/>
          <w:kern w:val="0"/>
          <w:sz w:val="31"/>
          <w:szCs w:val="31"/>
          <w:lang w:val="en-US" w:eastAsia="zh-CN" w:bidi="ar"/>
        </w:rPr>
        <w:t xml:space="preserve">各部门要进一步优化工作流程、提高工作效能，实行重点工作清单化、项目化。要组织干部立足本职岗位开展业务练兵、业务竞赛和工作交流，不定期开展能力抽查测试，重点促进干部落实全岛封关运作、营商环境优化、生态环境保护、重大风险防控、园区规划建设及治理等方面能力提升，让干部在工作实践中学习专业知识、提升专业素养。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2.对标先进一流推动实践锻炼。</w:t>
      </w:r>
      <w:r>
        <w:rPr>
          <w:rFonts w:hint="eastAsia" w:ascii="宋体" w:hAnsi="宋体" w:eastAsia="宋体" w:cs="宋体"/>
          <w:color w:val="000000"/>
          <w:kern w:val="0"/>
          <w:sz w:val="31"/>
          <w:szCs w:val="31"/>
          <w:lang w:val="en-US" w:eastAsia="zh-CN" w:bidi="ar"/>
        </w:rPr>
        <w:t xml:space="preserve">搭建干部实践锻炼平台，健全完善干部跟班学习机制，积极选派干部参与到中央单位、省区市自贸试验区跟班学习，开拓国际视野、填补知识空白，提升政策把握能力和实践创新能力，让干部在实践磨炼中提升处理复杂问题的能力。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(三)比学赶超专项行动</w:t>
      </w:r>
      <w:r>
        <w:rPr>
          <w:rFonts w:hint="eastAsia" w:ascii="宋体" w:hAnsi="宋体" w:eastAsia="宋体" w:cs="宋体"/>
          <w:color w:val="000000"/>
          <w:kern w:val="0"/>
          <w:sz w:val="31"/>
          <w:szCs w:val="31"/>
          <w:lang w:val="en-US" w:eastAsia="zh-CN" w:bidi="ar"/>
        </w:rPr>
        <w:t xml:space="preserve">要坚决贯彻新发展理念,集中力量攻坚,真金白银投入,着力解决发展不平衡不充分的问题,切实为自贸港建设做出应有的贡献。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1.深化拓展“查堵点、破难题、促发展”活动。</w:t>
      </w:r>
      <w:r>
        <w:rPr>
          <w:rFonts w:hint="eastAsia" w:ascii="宋体" w:hAnsi="宋体" w:eastAsia="宋体" w:cs="宋体"/>
          <w:color w:val="000000"/>
          <w:kern w:val="0"/>
          <w:sz w:val="31"/>
          <w:szCs w:val="31"/>
          <w:lang w:val="en-US" w:eastAsia="zh-CN" w:bidi="ar"/>
        </w:rPr>
        <w:t xml:space="preserve">提高“查堵点”针对性，以重大改革推进慢、重大平台载体引进难、重大项目（产业）落地难等问题为导向，采取面上摸排、难题征集等方式，把堵点问题找准找实。提升“破难题”实效，对牵涉面广的复杂问题，明确一个部门牵头，强化上下联动和左右协同，推动联合攻关。深化拓展“促发展”成果，坚持“破解难题+建章立制”双轮驱动，促进破解难题成果制度化、规范化、长效化；坚持开门搞活动，更加注重第三方评价和群众满意度，形成共建共治共享的活动新局面。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2.实施营商环境改革领跑工程。</w:t>
      </w:r>
      <w:r>
        <w:rPr>
          <w:rFonts w:hint="eastAsia" w:ascii="宋体" w:hAnsi="宋体" w:eastAsia="宋体" w:cs="宋体"/>
          <w:color w:val="000000"/>
          <w:kern w:val="0"/>
          <w:sz w:val="31"/>
          <w:szCs w:val="31"/>
          <w:lang w:val="en-US" w:eastAsia="zh-CN" w:bidi="ar"/>
        </w:rPr>
        <w:t xml:space="preserve">深化重点领域和关键环节的改革，实施营商环境建设领跑行动，探索落实一批营商环境创新试点改革。充分落实“企业秘书”服务制度，了解企业生产经营及项目建设情况，帮助企业协调解决在生产经营和项目建设中面临的困难，全方位做好跟踪服务工作。结合自贸港特色和省市要求，制定并发布园区营商环境指标体系，持续优化营商环境，争当优化营商环境示范园区。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3.实施“揭榜挂帅”攻关行动。一是</w:t>
      </w:r>
      <w:r>
        <w:rPr>
          <w:rFonts w:hint="eastAsia" w:ascii="宋体" w:hAnsi="宋体" w:eastAsia="宋体" w:cs="宋体"/>
          <w:color w:val="000000"/>
          <w:kern w:val="0"/>
          <w:sz w:val="31"/>
          <w:szCs w:val="31"/>
          <w:lang w:val="en-US" w:eastAsia="zh-CN" w:bidi="ar"/>
        </w:rPr>
        <w:t>认真排查自贸港政策落地、重点园区建设、重大项目（产业）推进、核心技术攻关等方面存在的问题，从中梳理、遴选出事关全局亟待解决的问题，向上级报送；</w:t>
      </w:r>
      <w:r>
        <w:rPr>
          <w:rFonts w:hint="eastAsia" w:ascii="宋体" w:hAnsi="宋体" w:eastAsia="宋体" w:cs="宋体"/>
          <w:b/>
          <w:bCs/>
          <w:color w:val="000000"/>
          <w:kern w:val="0"/>
          <w:sz w:val="31"/>
          <w:szCs w:val="31"/>
          <w:lang w:val="en-US" w:eastAsia="zh-CN" w:bidi="ar"/>
        </w:rPr>
        <w:t>二是</w:t>
      </w:r>
      <w:r>
        <w:rPr>
          <w:rFonts w:hint="eastAsia" w:ascii="宋体" w:hAnsi="宋体" w:eastAsia="宋体" w:cs="宋体"/>
          <w:color w:val="000000"/>
          <w:kern w:val="0"/>
          <w:sz w:val="31"/>
          <w:szCs w:val="31"/>
          <w:lang w:val="en-US" w:eastAsia="zh-CN" w:bidi="ar"/>
        </w:rPr>
        <w:t xml:space="preserve">鼓励各级领导干部主动揭榜挂帅。通过主动揭榜、勇挂帅印。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六、工作要求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全体干部要高度重视、积极参与、主动作为,确保活动取得实实在在的成效。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(一)加强领导,精心筹划。</w:t>
      </w:r>
      <w:r>
        <w:rPr>
          <w:rFonts w:hint="eastAsia" w:ascii="宋体" w:hAnsi="宋体" w:eastAsia="宋体" w:cs="宋体"/>
          <w:color w:val="000000"/>
          <w:kern w:val="0"/>
          <w:sz w:val="31"/>
          <w:szCs w:val="31"/>
          <w:lang w:val="en-US" w:eastAsia="zh-CN" w:bidi="ar"/>
        </w:rPr>
        <w:t xml:space="preserve">各部门各单位突出抓好三大专项行动的组织筹划及各项活动的开展。机关全体同志要高度重视,有效克服工学矛盾,严格落实各项制度,确保学习质量。各级领导干部要模范带头、主动参与,推动“能力提升建设年”大培训、大练兵、大比武活动深入开展。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(二)统筹兼顾,注重实效。</w:t>
      </w:r>
      <w:r>
        <w:rPr>
          <w:rFonts w:hint="eastAsia" w:ascii="宋体" w:hAnsi="宋体" w:eastAsia="宋体" w:cs="宋体"/>
          <w:color w:val="000000"/>
          <w:kern w:val="0"/>
          <w:sz w:val="31"/>
          <w:szCs w:val="31"/>
          <w:lang w:val="en-US" w:eastAsia="zh-CN" w:bidi="ar"/>
        </w:rPr>
        <w:t xml:space="preserve">要把开展“能力提升建设年”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大培训、大练兵、大比武活动的最终成效体现到贯彻落实党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的十九届六中全会精神上来,体现到高质量完成区域经济转型升级任务上来,体现到招商引资、项目建设等工作上来,与推动当前工作结合起来,做到统筹兼顾、有机融合,两不误、两促进。 </w:t>
      </w:r>
    </w:p>
    <w:p>
      <w:pPr>
        <w:keepNext w:val="0"/>
        <w:keepLines w:val="0"/>
        <w:widowControl/>
        <w:suppressLineNumbers w:val="0"/>
        <w:jc w:val="left"/>
        <w:rPr>
          <w:rFonts w:hint="eastAsia" w:ascii="宋体" w:hAnsi="宋体" w:eastAsia="宋体" w:cs="宋体"/>
          <w:color w:val="000000"/>
          <w:kern w:val="0"/>
          <w:sz w:val="31"/>
          <w:szCs w:val="31"/>
          <w:lang w:val="en-US" w:eastAsia="zh-CN" w:bidi="ar"/>
        </w:rPr>
      </w:pPr>
      <w:r>
        <w:rPr>
          <w:rFonts w:hint="eastAsia" w:ascii="宋体" w:hAnsi="宋体" w:eastAsia="宋体" w:cs="宋体"/>
          <w:b/>
          <w:bCs/>
          <w:color w:val="000000"/>
          <w:kern w:val="0"/>
          <w:sz w:val="31"/>
          <w:szCs w:val="31"/>
          <w:lang w:val="en-US" w:eastAsia="zh-CN" w:bidi="ar"/>
        </w:rPr>
        <w:t>(三)广泛宣传,营造氛围。</w:t>
      </w:r>
      <w:r>
        <w:rPr>
          <w:rFonts w:hint="eastAsia" w:ascii="宋体" w:hAnsi="宋体" w:eastAsia="宋体" w:cs="宋体"/>
          <w:color w:val="000000"/>
          <w:kern w:val="0"/>
          <w:sz w:val="31"/>
          <w:szCs w:val="31"/>
          <w:lang w:val="en-US" w:eastAsia="zh-CN" w:bidi="ar"/>
        </w:rPr>
        <w:t>充分运用电视、报纸、网络等新闻媒体,大力宣传“能力提升建设年”大培训、大练兵、大比武活动的重要意义,为活动开展营造良好舆论氛围。要深入挖掘活动中涌现出的先进典型,充分发挥示范带动作用,形成对标先进、比学赶超的生动局面。</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附件：1.《中共海口国家高新区工委关于开展“能力提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升建设年”大培训的实施方案》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2.《中共海口国家高新区工委关于开展“能力提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升建设年”大练兵的实施方案》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3.《中共海口国家高新区工委关于开展“能力提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升建设年”大比武的实施方案》</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中共海口国家高新区工委</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关于开展“能力提升建设年”大培训的实施</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方 案</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根据中共海南省委组织部印发《全省“能力提升年”大培训、大练兵、大比武总体方案的通知》（琼能办发〔2022〕3 号），制定我委大培训工作方案。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一、总体目标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深入学习贯彻习近平总书记关于干部能力建设的重要论述，紧扣新时代党的组织路线实践要求，围绕“能力提升建设年”活动实施方案重点提升的五方面能力，围绕中心服务大局，通过开展实战化大培训扎实锤炼干部过硬本领，着力补齐干部知识弱项、能力短板和经验盲区，推动各项工作提质增效，努力锻造一支适应海南自由贸易港建设需要，本领过硬、素质过硬、能打硬仗的高素质专业化干部队伍。 </w:t>
      </w:r>
    </w:p>
    <w:p>
      <w:pPr>
        <w:keepNext w:val="0"/>
        <w:keepLines w:val="0"/>
        <w:widowControl/>
        <w:numPr>
          <w:ilvl w:val="0"/>
          <w:numId w:val="1"/>
        </w:numPr>
        <w:suppressLineNumbers w:val="0"/>
        <w:jc w:val="left"/>
        <w:rPr>
          <w:rFonts w:hint="eastAsia" w:ascii="宋体" w:hAnsi="宋体" w:eastAsia="宋体" w:cs="宋体"/>
          <w:b/>
          <w:bCs/>
          <w:color w:val="000000"/>
          <w:kern w:val="0"/>
          <w:sz w:val="31"/>
          <w:szCs w:val="31"/>
          <w:lang w:val="en-US" w:eastAsia="zh-CN" w:bidi="ar"/>
        </w:rPr>
      </w:pPr>
      <w:r>
        <w:rPr>
          <w:rFonts w:hint="eastAsia" w:ascii="宋体" w:hAnsi="宋体" w:eastAsia="宋体" w:cs="宋体"/>
          <w:b/>
          <w:bCs/>
          <w:color w:val="000000"/>
          <w:kern w:val="0"/>
          <w:sz w:val="31"/>
          <w:szCs w:val="31"/>
          <w:lang w:val="en-US" w:eastAsia="zh-CN" w:bidi="ar"/>
        </w:rPr>
        <w:t>培训重点内容</w:t>
      </w:r>
    </w:p>
    <w:p>
      <w:pPr>
        <w:keepNext w:val="0"/>
        <w:keepLines w:val="0"/>
        <w:widowControl/>
        <w:numPr>
          <w:ilvl w:val="0"/>
          <w:numId w:val="0"/>
        </w:numPr>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在省委组织部、市委组织部的指导下，我委结合海南自贸港建设需求、干部队伍建设和园区实际，着力提升培训工作的针对性和实效性，不断提高把握大局大势、应对风险挑战、推进实际工作的能力水平，发挥好引领带动作用。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（一）举办政治理论、党性教育类班次。</w:t>
      </w:r>
      <w:r>
        <w:rPr>
          <w:rFonts w:hint="eastAsia" w:ascii="宋体" w:hAnsi="宋体" w:eastAsia="宋体" w:cs="宋体"/>
          <w:color w:val="000000"/>
          <w:kern w:val="0"/>
          <w:sz w:val="31"/>
          <w:szCs w:val="31"/>
          <w:lang w:val="en-US" w:eastAsia="zh-CN" w:bidi="ar"/>
        </w:rPr>
        <w:t>今年 9 月底前，以迎接党的二十大召开为主线，举办学习贯彻“党的十九届六中全会和省委七届十一次全会精神”、学习贯彻“省第八次党代会精神”、学习贯彻“市第十四次党代会精神”系列专题培训班、“一把手”纪律教育专题培训班等班次；党的二十大召开后，举办学习贯彻“党的二十大精神”专题培训班。</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培训方式：</w:t>
      </w:r>
      <w:r>
        <w:rPr>
          <w:rFonts w:hint="eastAsia" w:ascii="宋体" w:hAnsi="宋体" w:eastAsia="宋体" w:cs="宋体"/>
          <w:color w:val="000000"/>
          <w:kern w:val="0"/>
          <w:sz w:val="31"/>
          <w:szCs w:val="31"/>
          <w:lang w:val="en-US" w:eastAsia="zh-CN" w:bidi="ar"/>
        </w:rPr>
        <w:t xml:space="preserve">邀请省委市委宣讲团开展宣讲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时间：</w:t>
      </w:r>
      <w:r>
        <w:rPr>
          <w:rFonts w:hint="eastAsia" w:ascii="宋体" w:hAnsi="宋体" w:eastAsia="宋体" w:cs="宋体"/>
          <w:color w:val="000000"/>
          <w:kern w:val="0"/>
          <w:sz w:val="31"/>
          <w:szCs w:val="31"/>
          <w:lang w:val="en-US" w:eastAsia="zh-CN" w:bidi="ar"/>
        </w:rPr>
        <w:t xml:space="preserve">5 月至 8 月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参加人员：</w:t>
      </w:r>
      <w:r>
        <w:rPr>
          <w:rFonts w:hint="eastAsia" w:ascii="宋体" w:hAnsi="宋体" w:eastAsia="宋体" w:cs="宋体"/>
          <w:color w:val="000000"/>
          <w:kern w:val="0"/>
          <w:sz w:val="31"/>
          <w:szCs w:val="31"/>
          <w:lang w:val="en-US" w:eastAsia="zh-CN" w:bidi="ar"/>
        </w:rPr>
        <w:t xml:space="preserve">全体机关党员干部、发控党委全体党员、两新党委支部书记代表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责任单位：</w:t>
      </w:r>
      <w:r>
        <w:rPr>
          <w:rFonts w:hint="eastAsia" w:ascii="宋体" w:hAnsi="宋体" w:eastAsia="宋体" w:cs="宋体"/>
          <w:color w:val="000000"/>
          <w:kern w:val="0"/>
          <w:sz w:val="31"/>
          <w:szCs w:val="31"/>
          <w:lang w:val="en-US" w:eastAsia="zh-CN" w:bidi="ar"/>
        </w:rPr>
        <w:t xml:space="preserve">党政办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（二）举办自贸港建设专业化能力提升培训班。</w:t>
      </w:r>
      <w:r>
        <w:rPr>
          <w:rFonts w:hint="eastAsia" w:ascii="宋体" w:hAnsi="宋体" w:eastAsia="宋体" w:cs="宋体"/>
          <w:color w:val="000000"/>
          <w:kern w:val="0"/>
          <w:sz w:val="31"/>
          <w:szCs w:val="31"/>
          <w:lang w:val="en-US" w:eastAsia="zh-CN" w:bidi="ar"/>
        </w:rPr>
        <w:t xml:space="preserve">围绕解决如何体现国家级高新区担当、破解困扰高新技术发展的瓶颈问题、面对园区建设管理中的挑战和突出问题三个重大问题及对应的工作任务清单，举办相关专题培训班，聚焦高质量发展、封关运作、风险防控、优化营商环境、制度集成创新、招商引资、产业发展、区域辐射引领联动、园区规划、园区更新、园区文化提升等开展学习培训。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时间：</w:t>
      </w:r>
      <w:r>
        <w:rPr>
          <w:rFonts w:hint="eastAsia" w:ascii="宋体" w:hAnsi="宋体" w:eastAsia="宋体" w:cs="宋体"/>
          <w:color w:val="000000"/>
          <w:kern w:val="0"/>
          <w:sz w:val="31"/>
          <w:szCs w:val="31"/>
          <w:lang w:val="en-US" w:eastAsia="zh-CN" w:bidi="ar"/>
        </w:rPr>
        <w:t xml:space="preserve">4 月至 12 月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主题：</w:t>
      </w:r>
      <w:r>
        <w:rPr>
          <w:rFonts w:hint="eastAsia" w:ascii="宋体" w:hAnsi="宋体" w:eastAsia="宋体" w:cs="宋体"/>
          <w:color w:val="000000"/>
          <w:kern w:val="0"/>
          <w:sz w:val="31"/>
          <w:szCs w:val="31"/>
          <w:lang w:val="en-US" w:eastAsia="zh-CN" w:bidi="ar"/>
        </w:rPr>
        <w:t xml:space="preserve">重点围绕园区党建、产业发展、项目建设、招商引资等方面开展专题培训，切实提高干部教育培训的针对性和实效性。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培训方式：</w:t>
      </w:r>
      <w:r>
        <w:rPr>
          <w:rFonts w:hint="eastAsia" w:ascii="宋体" w:hAnsi="宋体" w:eastAsia="宋体" w:cs="宋体"/>
          <w:color w:val="000000"/>
          <w:kern w:val="0"/>
          <w:sz w:val="31"/>
          <w:szCs w:val="31"/>
          <w:lang w:val="en-US" w:eastAsia="zh-CN" w:bidi="ar"/>
        </w:rPr>
        <w:t xml:space="preserve">通过“请进来”和“走出去”的方式开展专题培训班（讲座）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参加人员：</w:t>
      </w:r>
      <w:r>
        <w:rPr>
          <w:rFonts w:hint="eastAsia" w:ascii="宋体" w:hAnsi="宋体" w:eastAsia="宋体" w:cs="宋体"/>
          <w:color w:val="000000"/>
          <w:kern w:val="0"/>
          <w:sz w:val="31"/>
          <w:szCs w:val="31"/>
          <w:lang w:val="en-US" w:eastAsia="zh-CN" w:bidi="ar"/>
        </w:rPr>
        <w:t xml:space="preserve">全体机关党员干部、直属企业事业单位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责任单位：</w:t>
      </w:r>
      <w:r>
        <w:rPr>
          <w:rFonts w:hint="eastAsia" w:ascii="宋体" w:hAnsi="宋体" w:eastAsia="宋体" w:cs="宋体"/>
          <w:color w:val="000000"/>
          <w:kern w:val="0"/>
          <w:sz w:val="31"/>
          <w:szCs w:val="31"/>
          <w:lang w:val="en-US" w:eastAsia="zh-CN" w:bidi="ar"/>
        </w:rPr>
        <w:t xml:space="preserve">党政办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 xml:space="preserve">（三）举办新党员和入党积极分子培训班、支部书记培训 </w:t>
      </w: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r>
        <w:rPr>
          <w:rFonts w:hint="eastAsia" w:ascii="宋体" w:hAnsi="宋体" w:eastAsia="宋体" w:cs="宋体"/>
          <w:b/>
          <w:bCs/>
          <w:color w:val="000000"/>
          <w:kern w:val="0"/>
          <w:sz w:val="31"/>
          <w:szCs w:val="31"/>
          <w:lang w:val="en-US" w:eastAsia="zh-CN" w:bidi="ar"/>
        </w:rPr>
        <w:t>班</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培训方式：</w:t>
      </w:r>
      <w:r>
        <w:rPr>
          <w:rFonts w:hint="eastAsia" w:ascii="宋体" w:hAnsi="宋体" w:eastAsia="宋体" w:cs="宋体"/>
          <w:color w:val="000000"/>
          <w:kern w:val="0"/>
          <w:sz w:val="31"/>
          <w:szCs w:val="31"/>
          <w:lang w:val="en-US" w:eastAsia="zh-CN" w:bidi="ar"/>
        </w:rPr>
        <w:t>以红色教育为主题，开展业务培训和党性教育。</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时间：</w:t>
      </w:r>
      <w:r>
        <w:rPr>
          <w:rFonts w:hint="eastAsia" w:ascii="宋体" w:hAnsi="宋体" w:eastAsia="宋体" w:cs="宋体"/>
          <w:color w:val="000000"/>
          <w:kern w:val="0"/>
          <w:sz w:val="31"/>
          <w:szCs w:val="31"/>
          <w:lang w:val="en-US" w:eastAsia="zh-CN" w:bidi="ar"/>
        </w:rPr>
        <w:t xml:space="preserve">4 月至 12 月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主题：</w:t>
      </w:r>
      <w:r>
        <w:rPr>
          <w:rFonts w:hint="eastAsia" w:ascii="宋体" w:hAnsi="宋体" w:eastAsia="宋体" w:cs="宋体"/>
          <w:color w:val="000000"/>
          <w:kern w:val="0"/>
          <w:sz w:val="31"/>
          <w:szCs w:val="31"/>
          <w:lang w:val="en-US" w:eastAsia="zh-CN" w:bidi="ar"/>
        </w:rPr>
        <w:t xml:space="preserve">立足新起点、新征程，大力弘扬伟大建党精神、琼崖革命精神、特区精神，进一步规范基层党支部建设，提升党支部书记履职能力，充分发挥党员先锋模范作用。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参加人员：</w:t>
      </w:r>
      <w:r>
        <w:rPr>
          <w:rFonts w:hint="eastAsia" w:ascii="宋体" w:hAnsi="宋体" w:eastAsia="宋体" w:cs="宋体"/>
          <w:color w:val="000000"/>
          <w:kern w:val="0"/>
          <w:sz w:val="31"/>
          <w:szCs w:val="31"/>
          <w:lang w:val="en-US" w:eastAsia="zh-CN" w:bidi="ar"/>
        </w:rPr>
        <w:t xml:space="preserve">新党员、入党积极分子、支部书记 </w:t>
      </w:r>
    </w:p>
    <w:p>
      <w:pPr>
        <w:keepNext w:val="0"/>
        <w:keepLines w:val="0"/>
        <w:widowControl/>
        <w:suppressLineNumbers w:val="0"/>
        <w:jc w:val="left"/>
        <w:rPr>
          <w:rFonts w:hint="eastAsia" w:ascii="宋体" w:hAnsi="宋体" w:eastAsia="宋体" w:cs="宋体"/>
          <w:color w:val="000000"/>
          <w:kern w:val="0"/>
          <w:sz w:val="31"/>
          <w:szCs w:val="31"/>
          <w:lang w:val="en-US" w:eastAsia="zh-CN" w:bidi="ar"/>
        </w:rPr>
      </w:pPr>
      <w:r>
        <w:rPr>
          <w:rFonts w:hint="eastAsia" w:ascii="宋体" w:hAnsi="宋体" w:eastAsia="宋体" w:cs="宋体"/>
          <w:b/>
          <w:bCs/>
          <w:color w:val="000000"/>
          <w:kern w:val="0"/>
          <w:sz w:val="31"/>
          <w:szCs w:val="31"/>
          <w:lang w:val="en-US" w:eastAsia="zh-CN" w:bidi="ar"/>
        </w:rPr>
        <w:t>责任单位：</w:t>
      </w:r>
      <w:r>
        <w:rPr>
          <w:rFonts w:hint="eastAsia" w:ascii="宋体" w:hAnsi="宋体" w:eastAsia="宋体" w:cs="宋体"/>
          <w:color w:val="000000"/>
          <w:kern w:val="0"/>
          <w:sz w:val="31"/>
          <w:szCs w:val="31"/>
          <w:lang w:val="en-US" w:eastAsia="zh-CN" w:bidi="ar"/>
        </w:rPr>
        <w:t>各级党委</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 xml:space="preserve">（四）开展“全员大培训、人人上讲台”活动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培训方式：</w:t>
      </w:r>
      <w:r>
        <w:rPr>
          <w:rFonts w:hint="eastAsia" w:ascii="宋体" w:hAnsi="宋体" w:eastAsia="宋体" w:cs="宋体"/>
          <w:color w:val="000000"/>
          <w:kern w:val="0"/>
          <w:sz w:val="31"/>
          <w:szCs w:val="31"/>
          <w:lang w:val="en-US" w:eastAsia="zh-CN" w:bidi="ar"/>
        </w:rPr>
        <w:t xml:space="preserve">以单位或部门为学习小组，全体干部职工分别在各学习小组内开展至少 1 个课时的讲课活动。讲课内容不限，包括岗位业务、各项改革、理论学习等。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时间：</w:t>
      </w:r>
      <w:r>
        <w:rPr>
          <w:rFonts w:hint="eastAsia" w:ascii="宋体" w:hAnsi="宋体" w:eastAsia="宋体" w:cs="宋体"/>
          <w:color w:val="000000"/>
          <w:kern w:val="0"/>
          <w:sz w:val="31"/>
          <w:szCs w:val="31"/>
          <w:lang w:val="en-US" w:eastAsia="zh-CN" w:bidi="ar"/>
        </w:rPr>
        <w:t xml:space="preserve">3 月至 9 月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主题：</w:t>
      </w:r>
      <w:r>
        <w:rPr>
          <w:rFonts w:hint="eastAsia" w:ascii="宋体" w:hAnsi="宋体" w:eastAsia="宋体" w:cs="宋体"/>
          <w:color w:val="000000"/>
          <w:kern w:val="0"/>
          <w:sz w:val="31"/>
          <w:szCs w:val="31"/>
          <w:lang w:val="en-US" w:eastAsia="zh-CN" w:bidi="ar"/>
        </w:rPr>
        <w:t xml:space="preserve">通过这种方式，提升干部职工的语言表达能力、逻辑思维能力、分析问题和解决问题能力，达到人人开口能讲、提笔能写、问策能对、遇事能办的目的，锻造一支政治过硬、业务精湛、作风优良的高素质干部队伍。活动后将对优秀授课者进行评奖并在高新区内进行一次巡回讲课。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参加人员：</w:t>
      </w:r>
      <w:r>
        <w:rPr>
          <w:rFonts w:hint="eastAsia" w:ascii="宋体" w:hAnsi="宋体" w:eastAsia="宋体" w:cs="宋体"/>
          <w:color w:val="000000"/>
          <w:kern w:val="0"/>
          <w:sz w:val="31"/>
          <w:szCs w:val="31"/>
          <w:lang w:val="en-US" w:eastAsia="zh-CN" w:bidi="ar"/>
        </w:rPr>
        <w:t xml:space="preserve">全体干部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责任单位：</w:t>
      </w:r>
      <w:r>
        <w:rPr>
          <w:rFonts w:hint="eastAsia" w:ascii="宋体" w:hAnsi="宋体" w:eastAsia="宋体" w:cs="宋体"/>
          <w:color w:val="000000"/>
          <w:kern w:val="0"/>
          <w:sz w:val="31"/>
          <w:szCs w:val="31"/>
          <w:lang w:val="en-US" w:eastAsia="zh-CN" w:bidi="ar"/>
        </w:rPr>
        <w:t xml:space="preserve">各单位各部门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三、工作要求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（一）强化组织领导，压紧压实主体责任。</w:t>
      </w:r>
      <w:r>
        <w:rPr>
          <w:rFonts w:hint="eastAsia" w:ascii="宋体" w:hAnsi="宋体" w:eastAsia="宋体" w:cs="宋体"/>
          <w:color w:val="000000"/>
          <w:kern w:val="0"/>
          <w:sz w:val="31"/>
          <w:szCs w:val="31"/>
          <w:lang w:val="en-US" w:eastAsia="zh-CN" w:bidi="ar"/>
        </w:rPr>
        <w:t>各单位各部门要深刻认识开展大培训的重大意义和要求，提高政治站位，作为一项重大政治任务来抓，切实把思想和行动统一到省委市委决策部署上来，主要负责要承担起第一责任人的职责。</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（二）创新宣讲载体，牢牢把握正确方向。</w:t>
      </w:r>
      <w:r>
        <w:rPr>
          <w:rFonts w:hint="eastAsia" w:ascii="宋体" w:hAnsi="宋体" w:eastAsia="宋体" w:cs="宋体"/>
          <w:color w:val="000000"/>
          <w:kern w:val="0"/>
          <w:sz w:val="31"/>
          <w:szCs w:val="31"/>
          <w:lang w:val="en-US" w:eastAsia="zh-CN" w:bidi="ar"/>
        </w:rPr>
        <w:t xml:space="preserve">各单位各部门要积极创新培训方式方法，利用好微信群、学习强国等媒介进行学习，做到大培训的效果深入浅出、入脑入心。培训中要注重采用通俗易懂的方式和鲜活生动的语言，善于运用身边故事、事实数据、典型案例进行培训。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（三）强化督导检查，确保培训取得实效。</w:t>
      </w:r>
      <w:r>
        <w:rPr>
          <w:rFonts w:hint="eastAsia" w:ascii="宋体" w:hAnsi="宋体" w:eastAsia="宋体" w:cs="宋体"/>
          <w:color w:val="000000"/>
          <w:kern w:val="0"/>
          <w:sz w:val="31"/>
          <w:szCs w:val="31"/>
          <w:lang w:val="en-US" w:eastAsia="zh-CN" w:bidi="ar"/>
        </w:rPr>
        <w:t>能力建设提升年领导小组办公室要加强对各部门各单位开展能力提升建设年的工作督导和指导，提高培训实效。</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 xml:space="preserve"> 中共海口国家高新区工委</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关于开展“能力提升建设年”大练兵的工作</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方 案</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为贯彻落实高新区“能力提升建设年”活动工作部署和要求，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在园区范围内深入开展专业化大练兵，推动广大干部职工在实践、 实干、实战中提升能力素养、练就过硬本领、创造一流业绩，结 合实际制定本方案。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一、指导思想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坚持以习近平新时代中国特色社会主义思想为指导，强化机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关工作人员综合素质和业务技能建设，通过开展业务技术交流、 岗位培训、实操训练、全员学习等各项工作，“提能强技”，重 点解决部分干部政策不熟、业务不规范、履职不到位等问题，为 推动高质量发展，锻造高素质专业化的干部队伍。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二、活动内容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（一）开展经常性业务技术学习交流活动。</w:t>
      </w:r>
      <w:r>
        <w:rPr>
          <w:rFonts w:hint="eastAsia" w:ascii="宋体" w:hAnsi="宋体" w:eastAsia="宋体" w:cs="宋体"/>
          <w:color w:val="000000"/>
          <w:kern w:val="0"/>
          <w:sz w:val="31"/>
          <w:szCs w:val="31"/>
          <w:lang w:val="en-US" w:eastAsia="zh-CN" w:bidi="ar"/>
        </w:rPr>
        <w:t xml:space="preserve">通过多部门（单位）联合或部门（单位）自行邀请专业领域的专家和拔尖专业人 才专题授课，集中对先进单位、兄弟高新区进行现场观摩等形式开展学习交流活动。窗口服务部门召开问政现场会和流程体验等 1—2 次活动，突出流程优化“改”，不断扩大业务人员的知识 储备和工作视野，重点解决部分干部政策不熟悉、业务不规范、履职不到位等突出问题。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（二）积极开展业务知识和专业操作技能练兵活动。</w:t>
      </w:r>
      <w:r>
        <w:rPr>
          <w:rFonts w:hint="eastAsia" w:ascii="宋体" w:hAnsi="宋体" w:eastAsia="宋体" w:cs="宋体"/>
          <w:color w:val="000000"/>
          <w:kern w:val="0"/>
          <w:sz w:val="31"/>
          <w:szCs w:val="31"/>
          <w:lang w:val="en-US" w:eastAsia="zh-CN" w:bidi="ar"/>
        </w:rPr>
        <w:t xml:space="preserve">各单位各部门要通过示范演示、实操训练、情景模拟、应急演练等培训 手段，积极开展形式多样、各具特色的岗位练兵活动。9 月底以 前，各单位各部门自行组织开展理论测试+实操竞技的比武竞技活 动。10 月中旬，区能力提升建设年领导小组将在园区内组织一场 有各单位各部门参加的“岗位大练兵”成果展示（演）活动。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（三）不断强化岗位知识应知应会的学习和运用</w:t>
      </w:r>
      <w:r>
        <w:rPr>
          <w:rFonts w:hint="eastAsia" w:ascii="宋体" w:hAnsi="宋体" w:eastAsia="宋体" w:cs="宋体"/>
          <w:color w:val="000000"/>
          <w:kern w:val="0"/>
          <w:sz w:val="31"/>
          <w:szCs w:val="31"/>
          <w:lang w:val="en-US" w:eastAsia="zh-CN" w:bidi="ar"/>
        </w:rPr>
        <w:t>。各单位各部门要紧紧围绕业务特点和新形势下工作要求，自行编印岗位知 识应知应会学习手册，学习手册内容要突出习近平新时代中国特 色社会主义思想相关内容和把握学业务、强能力、提素质的目标 要求，突出岗位工作的实用性，切实在全面提升履职能力上发挥作用。</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（四）常态化开展政策业务知识学习考核。</w:t>
      </w:r>
      <w:r>
        <w:rPr>
          <w:rFonts w:hint="eastAsia" w:ascii="宋体" w:hAnsi="宋体" w:eastAsia="宋体" w:cs="宋体"/>
          <w:color w:val="000000"/>
          <w:kern w:val="0"/>
          <w:sz w:val="31"/>
          <w:szCs w:val="31"/>
          <w:lang w:val="en-US" w:eastAsia="zh-CN" w:bidi="ar"/>
        </w:rPr>
        <w:t xml:space="preserve">坚持“练为战”的原则，组织干部职工经常性开展应知应会业务知识的学习和培养训练，注重把学习成果转化成为解决工作困难、化解工作矛盾、提升工作质量、推动工作发展的实效。各单位各部门自行组织政策业务知识考试 1 至 2 次，及时组织专业人员进行阅卷，将考试成绩登记备查。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（五）加大干部职工实践锻炼。</w:t>
      </w:r>
      <w:r>
        <w:rPr>
          <w:rFonts w:hint="eastAsia" w:ascii="宋体" w:hAnsi="宋体" w:eastAsia="宋体" w:cs="宋体"/>
          <w:color w:val="000000"/>
          <w:kern w:val="0"/>
          <w:sz w:val="31"/>
          <w:szCs w:val="31"/>
          <w:lang w:val="en-US" w:eastAsia="zh-CN" w:bidi="ar"/>
        </w:rPr>
        <w:t xml:space="preserve">开展干部交流，6 月底前，选派一批干部职工到上级单位跟班学习和挂职锻炼，近距离学习补齐业务能力短板。12 月底前，开展内部轮岗，按照《公务员法》《公务员转任规定》等相关政策要求，各部门建立完善内部轮岗机制，加大重要岗位干部、年轻干部轮岗力度。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三、工作要求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（一）提高认识，积极组织。</w:t>
      </w:r>
      <w:r>
        <w:rPr>
          <w:rFonts w:hint="eastAsia" w:ascii="宋体" w:hAnsi="宋体" w:eastAsia="宋体" w:cs="宋体"/>
          <w:color w:val="000000"/>
          <w:kern w:val="0"/>
          <w:sz w:val="31"/>
          <w:szCs w:val="31"/>
          <w:lang w:val="en-US" w:eastAsia="zh-CN" w:bidi="ar"/>
        </w:rPr>
        <w:t xml:space="preserve">各单位各部门要充分认识岗位练兵是创新发展、服务群众的重要举措，是内强素质、外树形象，提升干部职工实际工作能力的有力抓手。领导干部要带头参与，总揽本单位部门大练兵内容、标准和进度，认真动员和组织全体干部职工积极参与岗位练兵活动，切实做到人员、内容、时间、标准、实操培训和测试“五到位”。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（二）注重实际，练技提能。</w:t>
      </w:r>
      <w:r>
        <w:rPr>
          <w:rFonts w:hint="eastAsia" w:ascii="宋体" w:hAnsi="宋体" w:eastAsia="宋体" w:cs="宋体"/>
          <w:color w:val="000000"/>
          <w:kern w:val="0"/>
          <w:sz w:val="31"/>
          <w:szCs w:val="31"/>
          <w:lang w:val="en-US" w:eastAsia="zh-CN" w:bidi="ar"/>
        </w:rPr>
        <w:t xml:space="preserve">围绕各部门（单位）重点业务、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核心技能和必备素养开展，强化岗位练兵的针对性和实用性，按照“干什么、学什么、缺什么、补什么”的原则，应需设定比武练兵的内容;根据部门业务特点，科学合理地制定岗位练兵计划，灵活多样的开展岗位练兵，及时发现总结、创新岗位练兵的新途径、新方法，确保活动取得实际效果。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（三）形成机制，长效推进。</w:t>
      </w:r>
      <w:r>
        <w:rPr>
          <w:rFonts w:hint="eastAsia" w:ascii="宋体" w:hAnsi="宋体" w:eastAsia="宋体" w:cs="宋体"/>
          <w:color w:val="000000"/>
          <w:kern w:val="0"/>
          <w:sz w:val="31"/>
          <w:szCs w:val="31"/>
          <w:lang w:val="en-US" w:eastAsia="zh-CN" w:bidi="ar"/>
        </w:rPr>
        <w:t xml:space="preserve">岗位练兵是提升岗位工作技能、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实现各项事业持续高质量发展的重要支撑，各单位各部门要建立练兵比武的工作机制，让工作人员在工作技能评比中提升能力，为园区高质量发展。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中共海口国家高新区工委</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关于开展“能力提升建设年”大比武的实施</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43"/>
          <w:szCs w:val="43"/>
          <w:lang w:val="en-US" w:eastAsia="zh-CN" w:bidi="ar"/>
        </w:rPr>
        <w:t>方 案</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为贯彻落实高新区“能力提升建设年”活动总体安排部署，深入开展特色化大比武，强力推动比学赶超，现结合实际制定本方案。</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一、主要内容和措施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广泛组织开展“争先进位大赶超 业务技能大比武”活动，在园区形成“拼业务技能、当岗位标兵”的浓厚氛围，不断提高干部队伍的综合素质和业务能力，更好地服务园区高质量发展。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主要内容包括：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（一）用好“查破促”比武平台。</w:t>
      </w:r>
      <w:r>
        <w:rPr>
          <w:rFonts w:hint="eastAsia" w:ascii="宋体" w:hAnsi="宋体" w:eastAsia="宋体" w:cs="宋体"/>
          <w:color w:val="000000"/>
          <w:kern w:val="0"/>
          <w:sz w:val="31"/>
          <w:szCs w:val="31"/>
          <w:lang w:val="en-US" w:eastAsia="zh-CN" w:bidi="ar"/>
        </w:rPr>
        <w:t xml:space="preserve">持续深化拓展“查堵点、破难题、促发展”活动，重点围绕重大平台载体引进难、重大项目（产业）落地难、历史遗留问题破解难等方面开展大比武，比“查堵点”的精准、比“破难题”的实效、比“促发展”的成果,以解决问题成效、建章立制成果等来检验比武成绩。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（二）用好优化营商环境比武平台。</w:t>
      </w:r>
      <w:r>
        <w:rPr>
          <w:rFonts w:hint="eastAsia" w:ascii="宋体" w:hAnsi="宋体" w:eastAsia="宋体" w:cs="宋体"/>
          <w:color w:val="000000"/>
          <w:kern w:val="0"/>
          <w:sz w:val="31"/>
          <w:szCs w:val="31"/>
          <w:lang w:val="en-US" w:eastAsia="zh-CN" w:bidi="ar"/>
        </w:rPr>
        <w:t xml:space="preserve">实施营商环境改革领跑工程，重点围绕实施准入即准营等八大营商环境领跑行动开展大比武，比解决营商环境问题的实际成效、比服务企业的工作机制、比优化营商环境的创新成果，以营商环境分类评价排名、比学赶超上擂台等来检验比武成绩。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（三）用好“揭榜挂帅”比武平台。</w:t>
      </w:r>
      <w:r>
        <w:rPr>
          <w:rFonts w:hint="eastAsia" w:ascii="宋体" w:hAnsi="宋体" w:eastAsia="宋体" w:cs="宋体"/>
          <w:color w:val="000000"/>
          <w:kern w:val="0"/>
          <w:sz w:val="31"/>
          <w:szCs w:val="31"/>
          <w:lang w:val="en-US" w:eastAsia="zh-CN" w:bidi="ar"/>
        </w:rPr>
        <w:t xml:space="preserve">推行“揭榜挂帅”攻关行动，重点围绕自贸港政策落地、重大改革、园区建设、核心技术攻关等方面开展大比武，比挂帅出征的干劲、比竞争揭榜的闯劲、比揭榜攻关的拼劲，以攻坚克难、推动工作实际成效来检验比武成绩。 </w:t>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31"/>
          <w:szCs w:val="31"/>
          <w:lang w:val="en-US" w:eastAsia="zh-CN" w:bidi="ar"/>
        </w:rPr>
        <w:t>（四）用好“抓项目促投资”现场会比武平台。</w:t>
      </w:r>
      <w:r>
        <w:rPr>
          <w:rFonts w:hint="eastAsia" w:ascii="宋体" w:hAnsi="宋体" w:eastAsia="宋体" w:cs="宋体"/>
          <w:color w:val="000000"/>
          <w:kern w:val="0"/>
          <w:sz w:val="31"/>
          <w:szCs w:val="31"/>
          <w:lang w:val="en-US" w:eastAsia="zh-CN" w:bidi="ar"/>
        </w:rPr>
        <w:t xml:space="preserve">及时总结全区重大项目建设的阶段性成果和经验做法，让在重大项目推进工作中表现突出、成效明显的单位或团队登台介绍经验，比出压力、比出干劲、比出危机感和紧迫感。同时，组织工委班子成员、各部门主要领导及委属企事业单位主要负责人进行实地考察，了解各重大项目建设运营情况，相互学习借鉴自贸港政策落地、园区建设、优化营商环境、破解历史难题等方面的经验做法，努力形成比学赶超的良好氛围。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各部门、委属企事业单位在参加省、市一级大比武活动的同时，结合实际用好四个平台，自主开展大比武活动。实行清单管理，分级建立“查破促”、营商环境改革、“揭榜挂帅”榜单项目、“抓项目促投资”现场会等四类大比武任务清单，明确责任主体、责任人、具体推进措施。可将难度系数评级最高的问题，或需跨部门、跨地区、跨领域、全链条联合攻关的，作为省级“揭榜挂帅”榜单建议项目，经活动工作领导小组办公室审核后报省活动办。经省活动办审核评估后，列入省级“揭榜帅”榜单。对未列入省市级“揭榜挂帅”榜单的，要将其列入本区本单位任务台账，进行揭榜攻关。 </w:t>
      </w:r>
    </w:p>
    <w:p>
      <w:pPr>
        <w:keepNext w:val="0"/>
        <w:keepLines w:val="0"/>
        <w:widowControl/>
        <w:suppressLineNumbers w:val="0"/>
        <w:jc w:val="left"/>
        <w:rPr>
          <w:rFonts w:hint="eastAsia" w:ascii="宋体" w:hAnsi="宋体" w:eastAsia="宋体" w:cs="宋体"/>
          <w:b/>
          <w:bCs/>
        </w:rPr>
      </w:pPr>
      <w:r>
        <w:rPr>
          <w:rFonts w:hint="eastAsia" w:ascii="宋体" w:hAnsi="宋体" w:eastAsia="宋体" w:cs="宋体"/>
          <w:b/>
          <w:bCs/>
          <w:color w:val="000000"/>
          <w:kern w:val="0"/>
          <w:sz w:val="31"/>
          <w:szCs w:val="31"/>
          <w:lang w:val="en-US" w:eastAsia="zh-CN" w:bidi="ar"/>
        </w:rPr>
        <w:t xml:space="preserve">二、活动安排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（一）提出榜单。3 月初，各部门、委属企事业单位至少向活动工作领导小组办公室报送 1 个“揭榜挂帅”榜单项目，并填写《“揭榜挂帅”榜单项目申报表》。活动工作领导小组办公室可根据工作需要，会同高新技术产业专班、药谷专班、可降解材料专班等，自上而下研究提出“揭榜挂帅”榜单项目。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各部门、委属企事业单位上报的“揭榜挂帅”榜单项目，可以是本地区本单位职责范围内的项目，也可以是非本地区本单位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职责范围内的项目。要符合“四要四不要”标准：一要事关全局，不要“琐碎化”。围绕“十四五”规划实施、自贸港政策落地、重点园区建设、重大项目（产业）推进、历史遗留问题解决、核心技术攻关等，遴选出事关全局亟待解决、具有典型示范效应的项目。二要具有可操作性，不要“大而空”。榜单项目坚持“大问题、小切口”，经有关单位揭榜后，通过整合资源、协同攻关，能够在 2022 年内完成目标，或取得明显成效。三要有意向性揭榜单位，不要“空心化”。提出榜单项目的有关部门、委属企事业单位，要认真研判、协调沟通，一并提出符合条件、具有攻关实力的意向性揭榜单位或团队。四要有明确的保障措施，不要“口号化”。各部门、委属企事业单位提出的榜单项目，原则上要有支持揭榜的政策、资金等服务保障建议措施。 3 月下旬，活动工作领导小组办公室在汇总各区各单位提出的榜单项目和专项榜单项目后，广泛听取有关部门意见，遴选确定高新区榜单项目，向省、市报送。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（二）组织揭榜。4 月上旬，各部门、委属企事业单位积极申请揭榜，鼓励各级领导干部竞争揭榜。有关委领导可结合分管部门、分管领域领衔揭榜，切实发挥示范带头作用。活动工作领导小组办公室在调研的基础上结合榜单提出单位的意向揭榜单位或团队建议，以及项目需求、竞争揭榜情况，认真分析、反复论证，研究确定揭榜单位或团队。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（三）揭榜攻关。4 月中旬至 12 月上旬，揭榜单位或团队集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中力量开展项目攻关。建立揭榜挂帅工作推进机制，活动工作领导小组办公室、榜单提出单位与揭榜单位或团队签订“军令状”，明确领衔攻关责任人和协助攻关责任人、职责任务、目标要求、完成期限、考核指标等内容，充分赋予职责权限，依规提供服务保障措施，促进跨部门、跨地区、跨领域、全链条联合攻关。财政部门要按规定给予项目攻关必要资金支持。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（四）成效评估。5 月至 11 月，活动工作领导小组办公室会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同榜单提出单位，适时对揭榜项目进行阶段性评估，不断优化揭榜项目实施路径。12 月中下旬，视榜单任务完成情况，适时组织开展考核评估。入选省、市级“揭榜挂帅”的榜单项目，给推荐单位加分，揭榜单位按牵头单位和配合单位 6：4 权重评分。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对在大比武活动中表现突出，特别是主动承担“揭榜挂帅”攻关任务的集体和个人，给予所在部门评估排名加分、通报表扬、嘉奖或记功。对活动中表现突出且一贯优秀的干部，大胆选拔使用，表现特别优秀的予以破格提拔。对参与活动不积极、破解难题效果差的部门、班子和个人，予以考核评估减分、约谈、通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8DDDF"/>
    <w:multiLevelType w:val="singleLevel"/>
    <w:tmpl w:val="9E48DDD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lOTM3MTEwMWY4ZmY1YjI1Y2JmMTk3MWMwYjUyNDkifQ=="/>
  </w:docVars>
  <w:rsids>
    <w:rsidRoot w:val="2458075E"/>
    <w:rsid w:val="04212517"/>
    <w:rsid w:val="049251C3"/>
    <w:rsid w:val="070B125C"/>
    <w:rsid w:val="14AA20B4"/>
    <w:rsid w:val="172A51A8"/>
    <w:rsid w:val="24194B61"/>
    <w:rsid w:val="2458075E"/>
    <w:rsid w:val="312132A7"/>
    <w:rsid w:val="3F760C61"/>
    <w:rsid w:val="44E741B0"/>
    <w:rsid w:val="45F46FEF"/>
    <w:rsid w:val="5D9E1657"/>
    <w:rsid w:val="5F6B1FBA"/>
    <w:rsid w:val="677D5E3A"/>
    <w:rsid w:val="6D06067F"/>
    <w:rsid w:val="6E5F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5216</Words>
  <Characters>5247</Characters>
  <Lines>0</Lines>
  <Paragraphs>0</Paragraphs>
  <TotalTime>0</TotalTime>
  <ScaleCrop>false</ScaleCrop>
  <LinksUpToDate>false</LinksUpToDate>
  <CharactersWithSpaces>5342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2022-05-26T03:46:00Z</dcterms:created>
  <dc:creator>Administrator</dc:creator>
  <cp:lastModifiedBy>Administrator</cp:lastModifiedBy>
  <dcterms:modified xsi:type="dcterms:W3CDTF">2022-05-26T04:37:54Z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F652C32CCC9A4403BA267499027C0859</vt:lpwstr>
  </property>
</Properties>
</file>